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5C509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C50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 w:rsidR="0003422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4.1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034221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034221">
            <w:pPr>
              <w:tabs>
                <w:tab w:val="left" w:pos="1815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34221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น.ส.จารุรินทร์   ภู่ระย้า  </w:t>
            </w:r>
          </w:p>
          <w:p w:rsidR="00034221" w:rsidRDefault="00034221" w:rsidP="00034221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น.ส.ชยุดา  แก้วสอาด</w:t>
            </w:r>
          </w:p>
          <w:p w:rsidR="00034221" w:rsidRDefault="00034221" w:rsidP="00034221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ยศวรรธน์  กิตติก้อง</w:t>
            </w:r>
          </w:p>
          <w:p w:rsidR="00034221" w:rsidRDefault="00034221" w:rsidP="00034221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นวรัตน์  ศิริ</w:t>
            </w:r>
          </w:p>
          <w:p w:rsidR="00034221" w:rsidRPr="00D849B7" w:rsidRDefault="00034221" w:rsidP="00034221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342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034221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034221"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034221" w:rsidRDefault="00034221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034221" w:rsidRPr="00034221" w:rsidRDefault="00034221" w:rsidP="00034221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034221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34221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  <w:r w:rsidRPr="00034221"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034221" w:rsidRDefault="00034221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034221" w:rsidRPr="00034221" w:rsidRDefault="00034221" w:rsidP="00034221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034221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03422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34221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A618C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นางพันธุ์ทิพา  ยุวทองไท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ขวัญเรือน  พุทธรัตน์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นางอินทิรา  วงษ์นิกร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อุทุมพร  ธัญญเจริญ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สุรีย์  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น.ส.ยุวเรศ  เนตรสว่าง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น.ส.ปาหนัน  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นายพรหมพร  พจนานนท์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รัชดา  ชัชวาลย์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น.ส.ปิยมาภรณ์  สุวรรณเจริญพร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.ส.พัชรา  อุดมผล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ณาตรการณ์  ชยุตสาหกิจ</w:t>
            </w:r>
          </w:p>
          <w:p w:rsidR="00FA618C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FA618C" w:rsidRPr="003B7C5A" w:rsidRDefault="00FA618C" w:rsidP="00FA618C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อุไร 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A618C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FA618C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FA618C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A618C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68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68</w:t>
            </w:r>
          </w:p>
          <w:p w:rsidR="00FA618C" w:rsidRPr="00FA618C" w:rsidRDefault="00FA618C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5569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5579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FA618C" w:rsidRPr="00FA618C" w:rsidRDefault="00FA618C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5575</w:t>
            </w:r>
          </w:p>
          <w:p w:rsidR="00FA618C" w:rsidRPr="00FA618C" w:rsidRDefault="00FA618C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  <w:p w:rsidR="00FA618C" w:rsidRDefault="00FA618C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  <w:p w:rsidR="00FA618C" w:rsidRPr="00FA618C" w:rsidRDefault="00FA618C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</w:p>
        </w:tc>
      </w:tr>
      <w:tr w:rsidR="002F054A" w:rsidRPr="003B7C5A" w:rsidTr="000E24EA">
        <w:trPr>
          <w:trHeight w:val="182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914B4" w:rsidRDefault="003914B4" w:rsidP="003914B4">
            <w:pPr>
              <w:jc w:val="thaiDistribute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 w:rsidRPr="003914B4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3914B4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3914B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C60C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C60C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C60C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C60C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C60C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851"/>
              <w:gridCol w:w="1417"/>
              <w:gridCol w:w="1246"/>
              <w:gridCol w:w="1433"/>
            </w:tblGrid>
            <w:tr w:rsidR="002F054A" w:rsidRPr="003B7C5A" w:rsidTr="00161AEB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161AEB">
              <w:trPr>
                <w:trHeight w:val="856"/>
                <w:jc w:val="center"/>
              </w:trPr>
              <w:tc>
                <w:tcPr>
                  <w:tcW w:w="4306" w:type="dxa"/>
                </w:tcPr>
                <w:p w:rsidR="004032BC" w:rsidRPr="00B26A52" w:rsidRDefault="00AC60C8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851" w:type="dxa"/>
                </w:tcPr>
                <w:p w:rsidR="004032BC" w:rsidRPr="00AC60C8" w:rsidRDefault="00AC60C8" w:rsidP="00AC60C8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C60C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C60C8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715C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31.2543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2715C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2715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2715C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2715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E24EA" w:rsidP="00D31BD6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56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036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3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มีจำนวน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301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112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293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80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(1 ตุลาคม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D31BD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31BD6">
              <w:rPr>
                <w:rFonts w:ascii="TH SarabunPSK" w:hAnsi="TH SarabunPSK" w:cs="TH SarabunPSK"/>
                <w:sz w:val="30"/>
                <w:szCs w:val="30"/>
              </w:rPr>
              <w:t>31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256</w:t>
            </w:r>
            <w:r w:rsidR="00D31BD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รวมเป็นเงินจำนวน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1</w:t>
            </w:r>
            <w:r w:rsidR="00D31BD6">
              <w:rPr>
                <w:rFonts w:ascii="TH SarabunPSK" w:hAnsi="TH SarabunPSK" w:cs="TH SarabunPSK"/>
                <w:color w:val="333333"/>
                <w:sz w:val="30"/>
                <w:szCs w:val="30"/>
              </w:rPr>
              <w:t>42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 w:rsidR="00D31BD6">
              <w:rPr>
                <w:rFonts w:ascii="TH SarabunPSK" w:hAnsi="TH SarabunPSK" w:cs="TH SarabunPSK"/>
                <w:color w:val="333333"/>
                <w:sz w:val="30"/>
                <w:szCs w:val="30"/>
              </w:rPr>
              <w:t>531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 w:rsidR="00D31BD6">
              <w:rPr>
                <w:rFonts w:ascii="TH SarabunPSK" w:hAnsi="TH SarabunPSK" w:cs="TH SarabunPSK"/>
                <w:color w:val="333333"/>
                <w:sz w:val="30"/>
                <w:szCs w:val="30"/>
              </w:rPr>
              <w:t>254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="00D31BD6">
              <w:rPr>
                <w:rFonts w:ascii="TH SarabunPSK" w:hAnsi="TH SarabunPSK" w:cs="TH SarabunPSK"/>
                <w:color w:val="333333"/>
                <w:sz w:val="30"/>
                <w:szCs w:val="30"/>
              </w:rPr>
              <w:t>36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</w:t>
            </w:r>
            <w:r w:rsidR="00D31BD6">
              <w:rPr>
                <w:rFonts w:ascii="TH SarabunPSK" w:hAnsi="TH SarabunPSK" w:cs="TH SarabunPSK"/>
                <w:sz w:val="30"/>
                <w:szCs w:val="30"/>
              </w:rPr>
              <w:t>47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="00D31BD6">
              <w:rPr>
                <w:rFonts w:ascii="TH SarabunPSK" w:hAnsi="TH SarabunPSK" w:cs="TH SarabunPSK"/>
                <w:color w:val="333333"/>
                <w:sz w:val="30"/>
                <w:szCs w:val="30"/>
              </w:rPr>
              <w:t>33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B05DB1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B05DB1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D31BD6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ระบบติดตามการใช้จ่ายงบประมาณสำนักงานคณะกรรมการการอุดมศึกษาของกลุ่มงานการเงิน งบประมาณและบัญชี</w:t>
            </w:r>
          </w:p>
          <w:p w:rsidR="00D31BD6" w:rsidRDefault="00D31BD6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2. เอกสารรายงานผลและเร่งรัดการใช้จ่ายงบประมาณรายจ่ายประจำปีงบประมาณ พ.ศ. 2562</w:t>
            </w:r>
          </w:p>
          <w:p w:rsidR="002F0A94" w:rsidRPr="000D55E0" w:rsidRDefault="002F0A9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61AE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7B4" w:rsidRDefault="003B77B4">
      <w:r>
        <w:separator/>
      </w:r>
    </w:p>
  </w:endnote>
  <w:endnote w:type="continuationSeparator" w:id="0">
    <w:p w:rsidR="003B77B4" w:rsidRDefault="003B7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7B4" w:rsidRDefault="003B77B4">
      <w:r>
        <w:separator/>
      </w:r>
    </w:p>
  </w:footnote>
  <w:footnote w:type="continuationSeparator" w:id="0">
    <w:p w:rsidR="003B77B4" w:rsidRDefault="003B7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61AE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03422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161AE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03422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1CA"/>
    <w:rsid w:val="0000360D"/>
    <w:rsid w:val="000246DC"/>
    <w:rsid w:val="00025C73"/>
    <w:rsid w:val="00031EAA"/>
    <w:rsid w:val="00034221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24EA"/>
    <w:rsid w:val="000E60D4"/>
    <w:rsid w:val="00106E78"/>
    <w:rsid w:val="0011338E"/>
    <w:rsid w:val="0012187F"/>
    <w:rsid w:val="00130734"/>
    <w:rsid w:val="00135353"/>
    <w:rsid w:val="00154194"/>
    <w:rsid w:val="00161AEB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37FD5"/>
    <w:rsid w:val="00251664"/>
    <w:rsid w:val="002632AB"/>
    <w:rsid w:val="00266EF2"/>
    <w:rsid w:val="002715C5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14B4"/>
    <w:rsid w:val="003B77B4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6206E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50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C60C8"/>
    <w:rsid w:val="00AE166A"/>
    <w:rsid w:val="00AF037B"/>
    <w:rsid w:val="00AF0624"/>
    <w:rsid w:val="00AF1D95"/>
    <w:rsid w:val="00B04EAA"/>
    <w:rsid w:val="00B05DB1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31BD6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51CA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A618C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2F000"/>
  <w15:docId w15:val="{8D9A5B2C-5582-48B6-A4C5-F29CC1BEA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7F0FD-4FF3-4E37-85EE-C4E6BBF0D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ศุภลักษณ์ พรมประทีป</dc:creator>
  <cp:keywords/>
  <dc:description/>
  <cp:lastModifiedBy>ศุภลักษณ์ พรมประทีป</cp:lastModifiedBy>
  <cp:revision>5</cp:revision>
  <cp:lastPrinted>2018-04-05T01:06:00Z</cp:lastPrinted>
  <dcterms:created xsi:type="dcterms:W3CDTF">2019-04-25T01:24:00Z</dcterms:created>
  <dcterms:modified xsi:type="dcterms:W3CDTF">2019-06-13T07:56:00Z</dcterms:modified>
</cp:coreProperties>
</file>